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A3EA" w14:textId="1ECD5E22" w:rsidR="00237512" w:rsidRPr="00CE0796" w:rsidRDefault="00237512" w:rsidP="00237512">
      <w:pPr>
        <w:spacing w:after="120"/>
        <w:jc w:val="center"/>
        <w:rPr>
          <w:rFonts w:cstheme="minorHAnsi"/>
          <w:b/>
          <w:color w:val="4472C4"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0796">
        <w:rPr>
          <w:rFonts w:cstheme="minorHAnsi"/>
          <w:b/>
          <w:color w:val="4472C4"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to the 2023 Newsletter from your Village Chari</w:t>
      </w:r>
      <w:r w:rsidR="00CE0796" w:rsidRPr="00CE0796">
        <w:rPr>
          <w:rFonts w:cstheme="minorHAnsi"/>
          <w:b/>
          <w:color w:val="4472C4"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ty</w:t>
      </w:r>
      <w:r w:rsidR="00D05BE2">
        <w:rPr>
          <w:rFonts w:cstheme="minorHAnsi"/>
          <w:b/>
          <w:color w:val="4472C4"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E0796">
        <w:rPr>
          <w:rFonts w:cstheme="minorHAnsi"/>
          <w:b/>
          <w:color w:val="4472C4"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 Paul’s Secondary School, Bo, Sierra Leone</w:t>
      </w:r>
    </w:p>
    <w:p w14:paraId="008E6A82" w14:textId="32430650" w:rsidR="00CE0796" w:rsidRDefault="00CE0796" w:rsidP="00237512">
      <w:pPr>
        <w:spacing w:after="120"/>
        <w:jc w:val="both"/>
        <w:rPr>
          <w:rFonts w:ascii="Tahoma" w:hAnsi="Tahoma" w:cs="Tahoma"/>
          <w:b/>
          <w:bCs/>
          <w:sz w:val="24"/>
          <w:szCs w:val="24"/>
        </w:rPr>
      </w:pPr>
    </w:p>
    <w:p w14:paraId="4939369A" w14:textId="19CDB5B5" w:rsidR="00237512" w:rsidRDefault="00237512" w:rsidP="00237512">
      <w:pPr>
        <w:spacing w:after="120"/>
        <w:jc w:val="both"/>
        <w:rPr>
          <w:rFonts w:ascii="Tahoma" w:hAnsi="Tahoma" w:cs="Tahoma"/>
          <w:b/>
          <w:bCs/>
          <w:sz w:val="24"/>
          <w:szCs w:val="24"/>
        </w:rPr>
      </w:pPr>
      <w:r>
        <w:rPr>
          <w:rFonts w:ascii="Tahoma" w:hAnsi="Tahoma" w:cs="Tahoma"/>
          <w:b/>
          <w:bCs/>
          <w:sz w:val="24"/>
          <w:szCs w:val="24"/>
        </w:rPr>
        <w:t xml:space="preserve">Back to Work. </w:t>
      </w:r>
    </w:p>
    <w:p w14:paraId="32F08FAF" w14:textId="57E5B1D4" w:rsidR="00237512" w:rsidRDefault="00237512" w:rsidP="00237512">
      <w:pPr>
        <w:spacing w:after="120"/>
        <w:jc w:val="both"/>
        <w:rPr>
          <w:rFonts w:ascii="Tahoma" w:hAnsi="Tahoma" w:cs="Tahoma"/>
          <w:sz w:val="24"/>
          <w:szCs w:val="24"/>
        </w:rPr>
      </w:pPr>
      <w:r w:rsidRPr="00805EB9">
        <w:rPr>
          <w:rFonts w:ascii="Tahoma" w:hAnsi="Tahoma" w:cs="Tahoma"/>
          <w:sz w:val="24"/>
          <w:szCs w:val="24"/>
        </w:rPr>
        <w:t>During Covid</w:t>
      </w:r>
      <w:r>
        <w:rPr>
          <w:rFonts w:ascii="Tahoma" w:hAnsi="Tahoma" w:cs="Tahoma"/>
          <w:sz w:val="24"/>
          <w:szCs w:val="24"/>
        </w:rPr>
        <w:t xml:space="preserve"> </w:t>
      </w:r>
      <w:r w:rsidR="00DC77CB">
        <w:rPr>
          <w:rFonts w:ascii="Tahoma" w:hAnsi="Tahoma" w:cs="Tahoma"/>
          <w:sz w:val="24"/>
          <w:szCs w:val="24"/>
        </w:rPr>
        <w:t>life w</w:t>
      </w:r>
      <w:r w:rsidR="00E26AB1">
        <w:rPr>
          <w:rFonts w:ascii="Tahoma" w:hAnsi="Tahoma" w:cs="Tahoma"/>
          <w:sz w:val="24"/>
          <w:szCs w:val="24"/>
        </w:rPr>
        <w:t>a</w:t>
      </w:r>
      <w:r w:rsidR="00DC77CB">
        <w:rPr>
          <w:rFonts w:ascii="Tahoma" w:hAnsi="Tahoma" w:cs="Tahoma"/>
          <w:sz w:val="24"/>
          <w:szCs w:val="24"/>
        </w:rPr>
        <w:t>s difficult for everyone</w:t>
      </w:r>
      <w:r w:rsidR="00E26AB1">
        <w:rPr>
          <w:rFonts w:ascii="Tahoma" w:hAnsi="Tahoma" w:cs="Tahoma"/>
          <w:sz w:val="24"/>
          <w:szCs w:val="24"/>
        </w:rPr>
        <w:t xml:space="preserve"> and</w:t>
      </w:r>
      <w:r w:rsidR="00DC77CB">
        <w:rPr>
          <w:rFonts w:ascii="Tahoma" w:hAnsi="Tahoma" w:cs="Tahoma"/>
          <w:sz w:val="24"/>
          <w:szCs w:val="24"/>
        </w:rPr>
        <w:t xml:space="preserve"> fund-raising was almost impossible</w:t>
      </w:r>
      <w:r w:rsidR="00E26AB1">
        <w:rPr>
          <w:rFonts w:ascii="Tahoma" w:hAnsi="Tahoma" w:cs="Tahoma"/>
          <w:sz w:val="24"/>
          <w:szCs w:val="24"/>
        </w:rPr>
        <w:t xml:space="preserve"> apart from sponsorship which thankfully remained</w:t>
      </w:r>
      <w:r w:rsidR="00DC77CB">
        <w:rPr>
          <w:rFonts w:ascii="Tahoma" w:hAnsi="Tahoma" w:cs="Tahoma"/>
          <w:sz w:val="24"/>
          <w:szCs w:val="24"/>
        </w:rPr>
        <w:t xml:space="preserve"> </w:t>
      </w:r>
      <w:r w:rsidR="00E26AB1">
        <w:rPr>
          <w:rFonts w:ascii="Tahoma" w:hAnsi="Tahoma" w:cs="Tahoma"/>
          <w:sz w:val="24"/>
          <w:szCs w:val="24"/>
        </w:rPr>
        <w:t xml:space="preserve">constant, </w:t>
      </w:r>
      <w:r w:rsidR="008B7FE1">
        <w:rPr>
          <w:rFonts w:ascii="Tahoma" w:hAnsi="Tahoma" w:cs="Tahoma"/>
          <w:sz w:val="24"/>
          <w:szCs w:val="24"/>
        </w:rPr>
        <w:t xml:space="preserve">so </w:t>
      </w:r>
      <w:r>
        <w:rPr>
          <w:rFonts w:ascii="Tahoma" w:hAnsi="Tahoma" w:cs="Tahoma"/>
          <w:sz w:val="24"/>
          <w:szCs w:val="24"/>
        </w:rPr>
        <w:t xml:space="preserve">our income </w:t>
      </w:r>
      <w:r w:rsidR="00DC77CB">
        <w:rPr>
          <w:rFonts w:ascii="Tahoma" w:hAnsi="Tahoma" w:cs="Tahoma"/>
          <w:sz w:val="24"/>
          <w:szCs w:val="24"/>
        </w:rPr>
        <w:t>fell considerably</w:t>
      </w:r>
      <w:r w:rsidR="00E26AB1">
        <w:rPr>
          <w:rFonts w:ascii="Tahoma" w:hAnsi="Tahoma" w:cs="Tahoma"/>
          <w:sz w:val="24"/>
          <w:szCs w:val="24"/>
        </w:rPr>
        <w:t xml:space="preserve"> as was the case with</w:t>
      </w:r>
      <w:r w:rsidR="008B7FE1">
        <w:rPr>
          <w:rFonts w:ascii="Tahoma" w:hAnsi="Tahoma" w:cs="Tahoma"/>
          <w:sz w:val="24"/>
          <w:szCs w:val="24"/>
        </w:rPr>
        <w:t xml:space="preserve"> all</w:t>
      </w:r>
      <w:r>
        <w:rPr>
          <w:rFonts w:ascii="Tahoma" w:hAnsi="Tahoma" w:cs="Tahoma"/>
          <w:sz w:val="24"/>
          <w:szCs w:val="24"/>
        </w:rPr>
        <w:t xml:space="preserve"> charities</w:t>
      </w:r>
      <w:r w:rsidR="00E26AB1">
        <w:rPr>
          <w:rFonts w:ascii="Tahoma" w:hAnsi="Tahoma" w:cs="Tahoma"/>
          <w:sz w:val="24"/>
          <w:szCs w:val="24"/>
        </w:rPr>
        <w:t xml:space="preserve">. </w:t>
      </w:r>
      <w:r>
        <w:rPr>
          <w:rFonts w:ascii="Tahoma" w:hAnsi="Tahoma" w:cs="Tahoma"/>
          <w:sz w:val="24"/>
          <w:szCs w:val="24"/>
        </w:rPr>
        <w:t xml:space="preserve">Covid was also affecting the School </w:t>
      </w:r>
      <w:r w:rsidR="008B7FE1">
        <w:rPr>
          <w:rFonts w:ascii="Tahoma" w:hAnsi="Tahoma" w:cs="Tahoma"/>
          <w:sz w:val="24"/>
          <w:szCs w:val="24"/>
        </w:rPr>
        <w:t xml:space="preserve">too </w:t>
      </w:r>
      <w:r w:rsidR="00DC77CB">
        <w:rPr>
          <w:rFonts w:ascii="Tahoma" w:hAnsi="Tahoma" w:cs="Tahoma"/>
          <w:sz w:val="24"/>
          <w:szCs w:val="24"/>
        </w:rPr>
        <w:t xml:space="preserve">with lockdowns </w:t>
      </w:r>
      <w:r w:rsidR="008B7FE1">
        <w:rPr>
          <w:rFonts w:ascii="Tahoma" w:hAnsi="Tahoma" w:cs="Tahoma"/>
          <w:sz w:val="24"/>
          <w:szCs w:val="24"/>
        </w:rPr>
        <w:t>etc</w:t>
      </w:r>
      <w:r w:rsidR="00DC77CB">
        <w:rPr>
          <w:rFonts w:ascii="Tahoma" w:hAnsi="Tahoma" w:cs="Tahoma"/>
          <w:sz w:val="24"/>
          <w:szCs w:val="24"/>
        </w:rPr>
        <w:t xml:space="preserve"> </w:t>
      </w:r>
      <w:r w:rsidR="008B7FE1">
        <w:rPr>
          <w:rFonts w:ascii="Tahoma" w:hAnsi="Tahoma" w:cs="Tahoma"/>
          <w:sz w:val="24"/>
          <w:szCs w:val="24"/>
        </w:rPr>
        <w:t xml:space="preserve">so that </w:t>
      </w:r>
      <w:r>
        <w:rPr>
          <w:rFonts w:ascii="Tahoma" w:hAnsi="Tahoma" w:cs="Tahoma"/>
          <w:sz w:val="24"/>
          <w:szCs w:val="24"/>
        </w:rPr>
        <w:t xml:space="preserve">our expenditure dropped even more </w:t>
      </w:r>
      <w:r w:rsidR="00DC77CB">
        <w:rPr>
          <w:rFonts w:ascii="Tahoma" w:hAnsi="Tahoma" w:cs="Tahoma"/>
          <w:sz w:val="24"/>
          <w:szCs w:val="24"/>
        </w:rPr>
        <w:t xml:space="preserve">than our income </w:t>
      </w:r>
      <w:r>
        <w:rPr>
          <w:rFonts w:ascii="Tahoma" w:hAnsi="Tahoma" w:cs="Tahoma"/>
          <w:sz w:val="24"/>
          <w:szCs w:val="24"/>
        </w:rPr>
        <w:t xml:space="preserve">and we actually accumulated funds which </w:t>
      </w:r>
      <w:r w:rsidR="008B7FE1">
        <w:rPr>
          <w:rFonts w:ascii="Tahoma" w:hAnsi="Tahoma" w:cs="Tahoma"/>
          <w:sz w:val="24"/>
          <w:szCs w:val="24"/>
        </w:rPr>
        <w:t>is</w:t>
      </w:r>
      <w:r>
        <w:rPr>
          <w:rFonts w:ascii="Tahoma" w:hAnsi="Tahoma" w:cs="Tahoma"/>
          <w:sz w:val="24"/>
          <w:szCs w:val="24"/>
        </w:rPr>
        <w:t xml:space="preserve"> </w:t>
      </w:r>
      <w:r w:rsidR="0000537F">
        <w:rPr>
          <w:rFonts w:ascii="Tahoma" w:hAnsi="Tahoma" w:cs="Tahoma"/>
          <w:sz w:val="24"/>
          <w:szCs w:val="24"/>
        </w:rPr>
        <w:t>help</w:t>
      </w:r>
      <w:r w:rsidR="008B7FE1">
        <w:rPr>
          <w:rFonts w:ascii="Tahoma" w:hAnsi="Tahoma" w:cs="Tahoma"/>
          <w:sz w:val="24"/>
          <w:szCs w:val="24"/>
        </w:rPr>
        <w:t>ing</w:t>
      </w:r>
      <w:r w:rsidR="0000537F">
        <w:rPr>
          <w:rFonts w:ascii="Tahoma" w:hAnsi="Tahoma" w:cs="Tahoma"/>
          <w:sz w:val="24"/>
          <w:szCs w:val="24"/>
        </w:rPr>
        <w:t xml:space="preserve"> </w:t>
      </w:r>
      <w:r>
        <w:rPr>
          <w:rFonts w:ascii="Tahoma" w:hAnsi="Tahoma" w:cs="Tahoma"/>
          <w:sz w:val="24"/>
          <w:szCs w:val="24"/>
        </w:rPr>
        <w:t>our two major projects for this year</w:t>
      </w:r>
      <w:r w:rsidR="00DC77CB" w:rsidRPr="00DC77CB">
        <w:rPr>
          <w:rFonts w:ascii="Tahoma" w:hAnsi="Tahoma" w:cs="Tahoma"/>
          <w:sz w:val="24"/>
          <w:szCs w:val="24"/>
        </w:rPr>
        <w:t xml:space="preserve"> </w:t>
      </w:r>
      <w:r w:rsidR="00DC77CB">
        <w:rPr>
          <w:rFonts w:ascii="Tahoma" w:hAnsi="Tahoma" w:cs="Tahoma"/>
          <w:sz w:val="24"/>
          <w:szCs w:val="24"/>
        </w:rPr>
        <w:t>(see below),</w:t>
      </w:r>
      <w:r w:rsidR="00C637AF">
        <w:rPr>
          <w:rFonts w:ascii="Tahoma" w:hAnsi="Tahoma" w:cs="Tahoma"/>
          <w:sz w:val="24"/>
          <w:szCs w:val="24"/>
        </w:rPr>
        <w:t xml:space="preserve"> </w:t>
      </w:r>
      <w:r w:rsidR="008B7FE1">
        <w:rPr>
          <w:rFonts w:ascii="Tahoma" w:hAnsi="Tahoma" w:cs="Tahoma"/>
          <w:sz w:val="24"/>
          <w:szCs w:val="24"/>
        </w:rPr>
        <w:t xml:space="preserve">both of </w:t>
      </w:r>
      <w:r w:rsidR="00DC77CB">
        <w:rPr>
          <w:rFonts w:ascii="Tahoma" w:hAnsi="Tahoma" w:cs="Tahoma"/>
          <w:sz w:val="24"/>
          <w:szCs w:val="24"/>
        </w:rPr>
        <w:t>which will be completed on our winter visit</w:t>
      </w:r>
      <w:r w:rsidR="00C637AF">
        <w:rPr>
          <w:rFonts w:ascii="Tahoma" w:hAnsi="Tahoma" w:cs="Tahoma"/>
          <w:sz w:val="24"/>
          <w:szCs w:val="24"/>
        </w:rPr>
        <w:t>.</w:t>
      </w:r>
    </w:p>
    <w:p w14:paraId="6386C02E" w14:textId="159BE8A6" w:rsidR="00CE0796" w:rsidRDefault="00CE0796" w:rsidP="00237512">
      <w:pPr>
        <w:spacing w:after="120"/>
        <w:jc w:val="both"/>
        <w:rPr>
          <w:rFonts w:ascii="Tahoma" w:hAnsi="Tahoma" w:cs="Tahoma"/>
          <w:b/>
          <w:bCs/>
          <w:sz w:val="23"/>
          <w:szCs w:val="23"/>
        </w:rPr>
      </w:pPr>
    </w:p>
    <w:p w14:paraId="51C4E8F7" w14:textId="7E15A886" w:rsidR="00237512" w:rsidRPr="007C17B9" w:rsidRDefault="00237512" w:rsidP="00237512">
      <w:pPr>
        <w:spacing w:after="120"/>
        <w:jc w:val="both"/>
        <w:rPr>
          <w:rFonts w:ascii="Tahoma" w:hAnsi="Tahoma" w:cs="Tahoma"/>
          <w:b/>
          <w:bCs/>
          <w:color w:val="FF0000"/>
          <w:sz w:val="23"/>
          <w:szCs w:val="23"/>
        </w:rPr>
      </w:pPr>
      <w:r>
        <w:rPr>
          <w:rFonts w:ascii="Tahoma" w:hAnsi="Tahoma" w:cs="Tahoma"/>
          <w:b/>
          <w:bCs/>
          <w:sz w:val="23"/>
          <w:szCs w:val="23"/>
        </w:rPr>
        <w:t>The Computer Lab</w:t>
      </w:r>
      <w:r w:rsidR="007C17B9">
        <w:rPr>
          <w:rFonts w:ascii="Tahoma" w:hAnsi="Tahoma" w:cs="Tahoma"/>
          <w:b/>
          <w:bCs/>
          <w:sz w:val="23"/>
          <w:szCs w:val="23"/>
        </w:rPr>
        <w:t xml:space="preserve"> </w:t>
      </w:r>
      <w:r w:rsidR="007C17B9">
        <w:rPr>
          <w:rFonts w:ascii="Tahoma" w:hAnsi="Tahoma" w:cs="Tahoma"/>
          <w:b/>
          <w:bCs/>
          <w:color w:val="FF0000"/>
          <w:sz w:val="23"/>
          <w:szCs w:val="23"/>
        </w:rPr>
        <w:t>and Six Classroom Block</w:t>
      </w:r>
    </w:p>
    <w:p w14:paraId="74C964DC" w14:textId="2F7E2FEC" w:rsidR="00CC0BBF" w:rsidRDefault="00D05BE2" w:rsidP="00CC0BBF">
      <w:pPr>
        <w:spacing w:after="120"/>
        <w:jc w:val="both"/>
        <w:rPr>
          <w:noProof/>
          <w14:ligatures w14:val="standardContextual"/>
        </w:rPr>
      </w:pPr>
      <w:r>
        <w:rPr>
          <w:noProof/>
          <w14:ligatures w14:val="standardContextual"/>
        </w:rPr>
        <w:drawing>
          <wp:anchor distT="0" distB="0" distL="114300" distR="114300" simplePos="0" relativeHeight="251660288" behindDoc="0" locked="0" layoutInCell="1" allowOverlap="1" wp14:anchorId="23150B79" wp14:editId="5A2D42B5">
            <wp:simplePos x="0" y="0"/>
            <wp:positionH relativeFrom="margin">
              <wp:posOffset>3581400</wp:posOffset>
            </wp:positionH>
            <wp:positionV relativeFrom="paragraph">
              <wp:posOffset>3351530</wp:posOffset>
            </wp:positionV>
            <wp:extent cx="3111500" cy="1512570"/>
            <wp:effectExtent l="0" t="0" r="0" b="0"/>
            <wp:wrapSquare wrapText="bothSides"/>
            <wp:docPr id="1554323261" name="Picture 1" descr="A building with a dirt are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323261" name="Picture 1" descr="A building with a dirt area&#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1500" cy="1512570"/>
                    </a:xfrm>
                    <a:prstGeom prst="rect">
                      <a:avLst/>
                    </a:prstGeom>
                  </pic:spPr>
                </pic:pic>
              </a:graphicData>
            </a:graphic>
            <wp14:sizeRelH relativeFrom="margin">
              <wp14:pctWidth>0</wp14:pctWidth>
            </wp14:sizeRelH>
            <wp14:sizeRelV relativeFrom="margin">
              <wp14:pctHeight>0</wp14:pctHeight>
            </wp14:sizeRelV>
          </wp:anchor>
        </w:drawing>
      </w:r>
      <w:r w:rsidR="00CC0BBF">
        <w:rPr>
          <w:noProof/>
          <w14:ligatures w14:val="standardContextual"/>
        </w:rPr>
        <w:drawing>
          <wp:anchor distT="0" distB="0" distL="114300" distR="114300" simplePos="0" relativeHeight="251659264" behindDoc="1" locked="0" layoutInCell="1" allowOverlap="1" wp14:anchorId="5E35AC69" wp14:editId="13D4B93B">
            <wp:simplePos x="0" y="0"/>
            <wp:positionH relativeFrom="margin">
              <wp:align>left</wp:align>
            </wp:positionH>
            <wp:positionV relativeFrom="paragraph">
              <wp:posOffset>1991360</wp:posOffset>
            </wp:positionV>
            <wp:extent cx="3484245" cy="1693545"/>
            <wp:effectExtent l="0" t="0" r="1905" b="1905"/>
            <wp:wrapTight wrapText="bothSides">
              <wp:wrapPolygon edited="0">
                <wp:start x="0" y="0"/>
                <wp:lineTo x="0" y="21381"/>
                <wp:lineTo x="21494" y="21381"/>
                <wp:lineTo x="21494" y="0"/>
                <wp:lineTo x="0" y="0"/>
              </wp:wrapPolygon>
            </wp:wrapTight>
            <wp:docPr id="9178346" name="Picture 1" descr="the 6-classroom block as at the end of 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8346" name="Picture 1" descr="the 6-classroom block as at the end of July"/>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4245" cy="1693545"/>
                    </a:xfrm>
                    <a:prstGeom prst="rect">
                      <a:avLst/>
                    </a:prstGeom>
                  </pic:spPr>
                </pic:pic>
              </a:graphicData>
            </a:graphic>
            <wp14:sizeRelH relativeFrom="margin">
              <wp14:pctWidth>0</wp14:pctWidth>
            </wp14:sizeRelH>
            <wp14:sizeRelV relativeFrom="margin">
              <wp14:pctHeight>0</wp14:pctHeight>
            </wp14:sizeRelV>
          </wp:anchor>
        </w:drawing>
      </w:r>
      <w:r w:rsidR="00CC0BBF">
        <w:rPr>
          <w:noProof/>
          <w14:ligatures w14:val="standardContextual"/>
        </w:rPr>
        <w:drawing>
          <wp:anchor distT="0" distB="0" distL="114300" distR="114300" simplePos="0" relativeHeight="251658240" behindDoc="1" locked="0" layoutInCell="1" allowOverlap="1" wp14:anchorId="5EEBE543" wp14:editId="56BF5891">
            <wp:simplePos x="0" y="0"/>
            <wp:positionH relativeFrom="margin">
              <wp:align>right</wp:align>
            </wp:positionH>
            <wp:positionV relativeFrom="paragraph">
              <wp:posOffset>408305</wp:posOffset>
            </wp:positionV>
            <wp:extent cx="1803400" cy="2402840"/>
            <wp:effectExtent l="0" t="0" r="6350" b="0"/>
            <wp:wrapTight wrapText="bothSides">
              <wp:wrapPolygon edited="0">
                <wp:start x="0" y="0"/>
                <wp:lineTo x="0" y="21406"/>
                <wp:lineTo x="21448" y="21406"/>
                <wp:lineTo x="21448" y="0"/>
                <wp:lineTo x="0" y="0"/>
              </wp:wrapPolygon>
            </wp:wrapTight>
            <wp:docPr id="310337976" name="Picture 1" descr="A person in a room with a cart full of box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337976" name="Picture 1" descr="A person in a room with a cart full of boxe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3400" cy="2402840"/>
                    </a:xfrm>
                    <a:prstGeom prst="rect">
                      <a:avLst/>
                    </a:prstGeom>
                  </pic:spPr>
                </pic:pic>
              </a:graphicData>
            </a:graphic>
            <wp14:sizeRelH relativeFrom="margin">
              <wp14:pctWidth>0</wp14:pctWidth>
            </wp14:sizeRelH>
            <wp14:sizeRelV relativeFrom="margin">
              <wp14:pctHeight>0</wp14:pctHeight>
            </wp14:sizeRelV>
          </wp:anchor>
        </w:drawing>
      </w:r>
      <w:r w:rsidR="00237512" w:rsidRPr="00805EB9">
        <w:rPr>
          <w:rFonts w:ascii="Tahoma" w:hAnsi="Tahoma" w:cs="Tahoma"/>
          <w:sz w:val="23"/>
          <w:szCs w:val="23"/>
        </w:rPr>
        <w:t xml:space="preserve">The lab </w:t>
      </w:r>
      <w:r w:rsidR="00237512">
        <w:rPr>
          <w:rFonts w:ascii="Tahoma" w:hAnsi="Tahoma" w:cs="Tahoma"/>
          <w:sz w:val="23"/>
          <w:szCs w:val="23"/>
        </w:rPr>
        <w:t>has arrived</w:t>
      </w:r>
      <w:r w:rsidR="0000537F">
        <w:rPr>
          <w:rFonts w:ascii="Tahoma" w:hAnsi="Tahoma" w:cs="Tahoma"/>
          <w:sz w:val="23"/>
          <w:szCs w:val="23"/>
        </w:rPr>
        <w:t>, b</w:t>
      </w:r>
      <w:r w:rsidR="00237512">
        <w:rPr>
          <w:rFonts w:ascii="Tahoma" w:hAnsi="Tahoma" w:cs="Tahoma"/>
          <w:sz w:val="23"/>
          <w:szCs w:val="23"/>
        </w:rPr>
        <w:t xml:space="preserve">een paid for, </w:t>
      </w:r>
      <w:r w:rsidR="0000537F">
        <w:rPr>
          <w:rFonts w:ascii="Tahoma" w:hAnsi="Tahoma" w:cs="Tahoma"/>
          <w:sz w:val="23"/>
          <w:szCs w:val="23"/>
        </w:rPr>
        <w:t xml:space="preserve">been set up for school use, been delivered to the shipping agent, </w:t>
      </w:r>
      <w:r w:rsidR="00977470">
        <w:rPr>
          <w:rFonts w:ascii="Tahoma" w:hAnsi="Tahoma" w:cs="Tahoma"/>
          <w:sz w:val="23"/>
          <w:szCs w:val="23"/>
        </w:rPr>
        <w:t xml:space="preserve">along with 1200 library books </w:t>
      </w:r>
      <w:r w:rsidR="0000537F">
        <w:rPr>
          <w:rFonts w:ascii="Tahoma" w:hAnsi="Tahoma" w:cs="Tahoma"/>
          <w:sz w:val="23"/>
          <w:szCs w:val="23"/>
        </w:rPr>
        <w:t>and sails for Sierra Leone on 23</w:t>
      </w:r>
      <w:r w:rsidR="0000537F" w:rsidRPr="0000537F">
        <w:rPr>
          <w:rFonts w:ascii="Tahoma" w:hAnsi="Tahoma" w:cs="Tahoma"/>
          <w:sz w:val="23"/>
          <w:szCs w:val="23"/>
          <w:vertAlign w:val="superscript"/>
        </w:rPr>
        <w:t>rd</w:t>
      </w:r>
      <w:r w:rsidR="0000537F">
        <w:rPr>
          <w:rFonts w:ascii="Tahoma" w:hAnsi="Tahoma" w:cs="Tahoma"/>
          <w:sz w:val="23"/>
          <w:szCs w:val="23"/>
        </w:rPr>
        <w:t xml:space="preserve"> August, arriving in Freetown on 20</w:t>
      </w:r>
      <w:r w:rsidR="0000537F" w:rsidRPr="0000537F">
        <w:rPr>
          <w:rFonts w:ascii="Tahoma" w:hAnsi="Tahoma" w:cs="Tahoma"/>
          <w:sz w:val="23"/>
          <w:szCs w:val="23"/>
          <w:vertAlign w:val="superscript"/>
        </w:rPr>
        <w:t>th</w:t>
      </w:r>
      <w:r w:rsidR="0000537F">
        <w:rPr>
          <w:rFonts w:ascii="Tahoma" w:hAnsi="Tahoma" w:cs="Tahoma"/>
          <w:sz w:val="23"/>
          <w:szCs w:val="23"/>
        </w:rPr>
        <w:t xml:space="preserve"> September where it will be collected and taken t</w:t>
      </w:r>
      <w:r w:rsidR="00237512">
        <w:rPr>
          <w:rFonts w:ascii="Tahoma" w:hAnsi="Tahoma" w:cs="Tahoma"/>
          <w:sz w:val="23"/>
          <w:szCs w:val="23"/>
        </w:rPr>
        <w:t>o</w:t>
      </w:r>
      <w:r w:rsidR="0000537F">
        <w:rPr>
          <w:rFonts w:ascii="Tahoma" w:hAnsi="Tahoma" w:cs="Tahoma"/>
          <w:sz w:val="23"/>
          <w:szCs w:val="23"/>
        </w:rPr>
        <w:t xml:space="preserve"> Bo</w:t>
      </w:r>
      <w:r w:rsidR="00237512">
        <w:rPr>
          <w:rFonts w:ascii="Tahoma" w:hAnsi="Tahoma" w:cs="Tahoma"/>
          <w:sz w:val="23"/>
          <w:szCs w:val="23"/>
        </w:rPr>
        <w:t xml:space="preserve"> as the new school year starts. It will then be installed and the staff trained during our winter visit in November. Our Tech expert and head of WW Primary School, Nick, will be a</w:t>
      </w:r>
      <w:r w:rsidR="00CC0BBF">
        <w:rPr>
          <w:rFonts w:ascii="Tahoma" w:hAnsi="Tahoma" w:cs="Tahoma"/>
          <w:sz w:val="23"/>
          <w:szCs w:val="23"/>
        </w:rPr>
        <w:t xml:space="preserve"> </w:t>
      </w:r>
      <w:r w:rsidR="00237512">
        <w:rPr>
          <w:rFonts w:ascii="Tahoma" w:hAnsi="Tahoma" w:cs="Tahoma"/>
          <w:sz w:val="23"/>
          <w:szCs w:val="23"/>
        </w:rPr>
        <w:t>busy man,</w:t>
      </w:r>
      <w:r w:rsidR="00B3038F">
        <w:rPr>
          <w:rFonts w:ascii="Tahoma" w:hAnsi="Tahoma" w:cs="Tahoma"/>
          <w:sz w:val="23"/>
          <w:szCs w:val="23"/>
        </w:rPr>
        <w:t xml:space="preserve"> installing the equipment and training the staff</w:t>
      </w:r>
      <w:r w:rsidR="00237512">
        <w:rPr>
          <w:rFonts w:ascii="Tahoma" w:hAnsi="Tahoma" w:cs="Tahoma"/>
          <w:sz w:val="23"/>
          <w:szCs w:val="23"/>
        </w:rPr>
        <w:t>. The Lab includes 22 i-pads, a security cabinet, two 6</w:t>
      </w:r>
      <w:r w:rsidR="007C17B9">
        <w:rPr>
          <w:rFonts w:ascii="Tahoma" w:hAnsi="Tahoma" w:cs="Tahoma"/>
          <w:color w:val="FF0000"/>
          <w:sz w:val="23"/>
          <w:szCs w:val="23"/>
        </w:rPr>
        <w:t>5</w:t>
      </w:r>
      <w:r w:rsidR="00237512">
        <w:rPr>
          <w:rFonts w:ascii="Tahoma" w:hAnsi="Tahoma" w:cs="Tahoma"/>
          <w:sz w:val="23"/>
          <w:szCs w:val="23"/>
        </w:rPr>
        <w:t>” TV’s and untold numbers of tec</w:t>
      </w:r>
      <w:r w:rsidR="007E3A85">
        <w:rPr>
          <w:rFonts w:ascii="Tahoma" w:hAnsi="Tahoma" w:cs="Tahoma"/>
          <w:sz w:val="23"/>
          <w:szCs w:val="23"/>
        </w:rPr>
        <w:t>h</w:t>
      </w:r>
      <w:r w:rsidR="00237512">
        <w:rPr>
          <w:rFonts w:ascii="Tahoma" w:hAnsi="Tahoma" w:cs="Tahoma"/>
          <w:sz w:val="23"/>
          <w:szCs w:val="23"/>
        </w:rPr>
        <w:t xml:space="preserve">y bits and pieces which together </w:t>
      </w:r>
      <w:r w:rsidR="0000537F">
        <w:rPr>
          <w:rFonts w:ascii="Tahoma" w:hAnsi="Tahoma" w:cs="Tahoma"/>
          <w:sz w:val="23"/>
          <w:szCs w:val="23"/>
        </w:rPr>
        <w:t xml:space="preserve">and over time, </w:t>
      </w:r>
      <w:r w:rsidR="00237512">
        <w:rPr>
          <w:rFonts w:ascii="Tahoma" w:hAnsi="Tahoma" w:cs="Tahoma"/>
          <w:sz w:val="23"/>
          <w:szCs w:val="23"/>
        </w:rPr>
        <w:t>will transform teaching in the school.</w:t>
      </w:r>
      <w:r w:rsidR="00CC0BBF" w:rsidRPr="00CC0BBF">
        <w:rPr>
          <w:noProof/>
          <w14:ligatures w14:val="standardContextual"/>
        </w:rPr>
        <w:t xml:space="preserve"> </w:t>
      </w:r>
      <w:r w:rsidR="00237512" w:rsidRPr="00EB25E1">
        <w:rPr>
          <w:rFonts w:ascii="Tahoma" w:hAnsi="Tahoma" w:cs="Tahoma"/>
          <w:sz w:val="23"/>
          <w:szCs w:val="23"/>
        </w:rPr>
        <w:t xml:space="preserve">The Sierra Leone government has </w:t>
      </w:r>
      <w:r w:rsidR="00237512">
        <w:rPr>
          <w:rFonts w:ascii="Tahoma" w:hAnsi="Tahoma" w:cs="Tahoma"/>
          <w:sz w:val="23"/>
          <w:szCs w:val="23"/>
        </w:rPr>
        <w:t>decreed that all children must now attend secondary school, whe</w:t>
      </w:r>
      <w:r w:rsidR="0000537F">
        <w:rPr>
          <w:rFonts w:ascii="Tahoma" w:hAnsi="Tahoma" w:cs="Tahoma"/>
          <w:sz w:val="23"/>
          <w:szCs w:val="23"/>
        </w:rPr>
        <w:t>rea</w:t>
      </w:r>
      <w:r w:rsidR="00B3038F">
        <w:rPr>
          <w:rFonts w:ascii="Tahoma" w:hAnsi="Tahoma" w:cs="Tahoma"/>
          <w:sz w:val="23"/>
          <w:szCs w:val="23"/>
        </w:rPr>
        <w:t>s</w:t>
      </w:r>
      <w:r w:rsidR="0000537F">
        <w:rPr>
          <w:rFonts w:ascii="Tahoma" w:hAnsi="Tahoma" w:cs="Tahoma"/>
          <w:sz w:val="23"/>
          <w:szCs w:val="23"/>
        </w:rPr>
        <w:t xml:space="preserve"> when</w:t>
      </w:r>
      <w:r w:rsidR="00B3038F">
        <w:rPr>
          <w:rFonts w:ascii="Tahoma" w:hAnsi="Tahoma" w:cs="Tahoma"/>
          <w:sz w:val="23"/>
          <w:szCs w:val="23"/>
        </w:rPr>
        <w:t xml:space="preserve"> </w:t>
      </w:r>
      <w:r w:rsidR="00237512">
        <w:rPr>
          <w:rFonts w:ascii="Tahoma" w:hAnsi="Tahoma" w:cs="Tahoma"/>
          <w:sz w:val="23"/>
          <w:szCs w:val="23"/>
        </w:rPr>
        <w:t xml:space="preserve">the project started it was only </w:t>
      </w:r>
      <w:r w:rsidR="00B3038F">
        <w:rPr>
          <w:rFonts w:ascii="Tahoma" w:hAnsi="Tahoma" w:cs="Tahoma"/>
          <w:sz w:val="23"/>
          <w:szCs w:val="23"/>
        </w:rPr>
        <w:t>about</w:t>
      </w:r>
      <w:r w:rsidR="00237512">
        <w:rPr>
          <w:rFonts w:ascii="Tahoma" w:hAnsi="Tahoma" w:cs="Tahoma"/>
          <w:sz w:val="23"/>
          <w:szCs w:val="23"/>
        </w:rPr>
        <w:t xml:space="preserve"> one in five who were privileged to do so. Needless to say there are not the places for them all </w:t>
      </w:r>
      <w:r w:rsidR="0082184B">
        <w:rPr>
          <w:rFonts w:ascii="Tahoma" w:hAnsi="Tahoma" w:cs="Tahoma"/>
          <w:sz w:val="23"/>
          <w:szCs w:val="23"/>
        </w:rPr>
        <w:t xml:space="preserve">so </w:t>
      </w:r>
      <w:r w:rsidR="00237512">
        <w:rPr>
          <w:rFonts w:ascii="Tahoma" w:hAnsi="Tahoma" w:cs="Tahoma"/>
          <w:sz w:val="23"/>
          <w:szCs w:val="23"/>
        </w:rPr>
        <w:t>to allow St Paul’s to meet its new obligations without class sizes going through the roof</w:t>
      </w:r>
      <w:r w:rsidR="0082184B">
        <w:rPr>
          <w:rFonts w:ascii="Tahoma" w:hAnsi="Tahoma" w:cs="Tahoma"/>
          <w:sz w:val="23"/>
          <w:szCs w:val="23"/>
        </w:rPr>
        <w:t>,</w:t>
      </w:r>
      <w:r w:rsidR="00237512">
        <w:rPr>
          <w:rFonts w:ascii="Tahoma" w:hAnsi="Tahoma" w:cs="Tahoma"/>
          <w:sz w:val="23"/>
          <w:szCs w:val="23"/>
        </w:rPr>
        <w:t xml:space="preserve"> we </w:t>
      </w:r>
      <w:r w:rsidR="0082184B">
        <w:rPr>
          <w:rFonts w:ascii="Tahoma" w:hAnsi="Tahoma" w:cs="Tahoma"/>
          <w:sz w:val="23"/>
          <w:szCs w:val="23"/>
        </w:rPr>
        <w:t xml:space="preserve">(thanks to your generosity), </w:t>
      </w:r>
      <w:r w:rsidR="00237512">
        <w:rPr>
          <w:rFonts w:ascii="Tahoma" w:hAnsi="Tahoma" w:cs="Tahoma"/>
          <w:sz w:val="23"/>
          <w:szCs w:val="23"/>
        </w:rPr>
        <w:t>are building them a new 6-classroom block</w:t>
      </w:r>
      <w:r w:rsidR="0082184B">
        <w:rPr>
          <w:rFonts w:ascii="Tahoma" w:hAnsi="Tahoma" w:cs="Tahoma"/>
          <w:sz w:val="23"/>
          <w:szCs w:val="23"/>
        </w:rPr>
        <w:t xml:space="preserve"> (</w:t>
      </w:r>
      <w:r w:rsidR="00DC77CB">
        <w:rPr>
          <w:rFonts w:ascii="Tahoma" w:hAnsi="Tahoma" w:cs="Tahoma"/>
          <w:sz w:val="23"/>
          <w:szCs w:val="23"/>
        </w:rPr>
        <w:t>see pictures</w:t>
      </w:r>
      <w:r w:rsidR="0082184B">
        <w:rPr>
          <w:rFonts w:ascii="Tahoma" w:hAnsi="Tahoma" w:cs="Tahoma"/>
          <w:sz w:val="23"/>
          <w:szCs w:val="23"/>
        </w:rPr>
        <w:t>)</w:t>
      </w:r>
      <w:r w:rsidR="00237512">
        <w:rPr>
          <w:rFonts w:ascii="Tahoma" w:hAnsi="Tahoma" w:cs="Tahoma"/>
          <w:sz w:val="23"/>
          <w:szCs w:val="23"/>
        </w:rPr>
        <w:t xml:space="preserve"> costing c.£30,000. This will mean pupil numbers rising to over 2,000, but will keep class sizes down to 50-80.</w:t>
      </w:r>
      <w:r w:rsidR="00BC1922">
        <w:rPr>
          <w:rFonts w:ascii="Tahoma" w:hAnsi="Tahoma" w:cs="Tahoma"/>
          <w:sz w:val="23"/>
          <w:szCs w:val="23"/>
        </w:rPr>
        <w:t xml:space="preserve"> </w:t>
      </w:r>
      <w:r w:rsidR="00237512">
        <w:rPr>
          <w:rFonts w:ascii="Tahoma" w:hAnsi="Tahoma" w:cs="Tahoma"/>
          <w:sz w:val="23"/>
          <w:szCs w:val="23"/>
        </w:rPr>
        <w:t xml:space="preserve">We </w:t>
      </w:r>
      <w:r w:rsidR="0082184B">
        <w:rPr>
          <w:rFonts w:ascii="Tahoma" w:hAnsi="Tahoma" w:cs="Tahoma"/>
          <w:sz w:val="23"/>
          <w:szCs w:val="23"/>
        </w:rPr>
        <w:t xml:space="preserve">expect </w:t>
      </w:r>
      <w:r w:rsidR="00237512">
        <w:rPr>
          <w:rFonts w:ascii="Tahoma" w:hAnsi="Tahoma" w:cs="Tahoma"/>
          <w:sz w:val="23"/>
          <w:szCs w:val="23"/>
        </w:rPr>
        <w:t xml:space="preserve">the new classrooms will be </w:t>
      </w:r>
      <w:r w:rsidR="0082184B">
        <w:rPr>
          <w:rFonts w:ascii="Tahoma" w:hAnsi="Tahoma" w:cs="Tahoma"/>
          <w:sz w:val="23"/>
          <w:szCs w:val="23"/>
        </w:rPr>
        <w:t>occupied by</w:t>
      </w:r>
      <w:r w:rsidR="00237512">
        <w:rPr>
          <w:rFonts w:ascii="Tahoma" w:hAnsi="Tahoma" w:cs="Tahoma"/>
          <w:sz w:val="23"/>
          <w:szCs w:val="23"/>
        </w:rPr>
        <w:t xml:space="preserve"> the start of the new school year</w:t>
      </w:r>
      <w:r w:rsidR="00CC0BBF">
        <w:rPr>
          <w:noProof/>
          <w14:ligatures w14:val="standardContextual"/>
        </w:rPr>
        <w:t>.</w:t>
      </w:r>
    </w:p>
    <w:p w14:paraId="40C0F0E0" w14:textId="5AC430AD" w:rsidR="00CE0796" w:rsidRDefault="00CE0796" w:rsidP="00CC0BBF">
      <w:pPr>
        <w:keepNext/>
        <w:spacing w:after="120"/>
        <w:jc w:val="both"/>
        <w:rPr>
          <w:rFonts w:ascii="Tahoma" w:hAnsi="Tahoma" w:cs="Tahoma"/>
          <w:b/>
          <w:bCs/>
          <w:sz w:val="23"/>
          <w:szCs w:val="23"/>
        </w:rPr>
      </w:pPr>
    </w:p>
    <w:p w14:paraId="6D189138" w14:textId="43878332" w:rsidR="00237512" w:rsidRPr="00CC0BBF" w:rsidRDefault="00237512" w:rsidP="00CC0BBF">
      <w:pPr>
        <w:keepNext/>
        <w:spacing w:after="120"/>
        <w:jc w:val="both"/>
      </w:pPr>
      <w:r>
        <w:rPr>
          <w:rFonts w:ascii="Tahoma" w:hAnsi="Tahoma" w:cs="Tahoma"/>
          <w:b/>
          <w:bCs/>
          <w:sz w:val="23"/>
          <w:szCs w:val="23"/>
        </w:rPr>
        <w:t>The Visit</w:t>
      </w:r>
    </w:p>
    <w:p w14:paraId="628806E8" w14:textId="0DACC3A2" w:rsidR="00237512" w:rsidRDefault="00237512" w:rsidP="00237512">
      <w:pPr>
        <w:spacing w:after="120"/>
        <w:jc w:val="both"/>
        <w:rPr>
          <w:rFonts w:ascii="Tahoma" w:hAnsi="Tahoma" w:cs="Tahoma"/>
          <w:sz w:val="23"/>
          <w:szCs w:val="23"/>
        </w:rPr>
      </w:pPr>
      <w:r>
        <w:rPr>
          <w:rFonts w:ascii="Tahoma" w:hAnsi="Tahoma" w:cs="Tahoma"/>
          <w:sz w:val="23"/>
          <w:szCs w:val="23"/>
        </w:rPr>
        <w:t>We plan to visit for ten days from 23 Nov – 2 Dec. Anyone wishing to join the group please contact Bruce Holben 514129, or Nick Matthews at the school. Cost is usually £12-1400, of which the airfare is the major part. It is not a holiday as such</w:t>
      </w:r>
      <w:r w:rsidR="00D05BE2">
        <w:rPr>
          <w:rFonts w:ascii="Tahoma" w:hAnsi="Tahoma" w:cs="Tahoma"/>
          <w:sz w:val="23"/>
          <w:szCs w:val="23"/>
        </w:rPr>
        <w:t xml:space="preserve"> but a wonderful experience and a chance to get to know some of the poorest but happiest and most generous people you will ever meet. E</w:t>
      </w:r>
      <w:r>
        <w:rPr>
          <w:rFonts w:ascii="Tahoma" w:hAnsi="Tahoma" w:cs="Tahoma"/>
          <w:sz w:val="23"/>
          <w:szCs w:val="23"/>
        </w:rPr>
        <w:t>verybody pulls their weight</w:t>
      </w:r>
      <w:r w:rsidR="00D05BE2">
        <w:rPr>
          <w:rFonts w:ascii="Tahoma" w:hAnsi="Tahoma" w:cs="Tahoma"/>
          <w:sz w:val="23"/>
          <w:szCs w:val="23"/>
        </w:rPr>
        <w:t xml:space="preserve"> on the visit</w:t>
      </w:r>
      <w:r>
        <w:rPr>
          <w:rFonts w:ascii="Tahoma" w:hAnsi="Tahoma" w:cs="Tahoma"/>
          <w:sz w:val="23"/>
          <w:szCs w:val="23"/>
        </w:rPr>
        <w:t>; but</w:t>
      </w:r>
      <w:r w:rsidR="00D05BE2">
        <w:rPr>
          <w:rFonts w:ascii="Tahoma" w:hAnsi="Tahoma" w:cs="Tahoma"/>
          <w:sz w:val="23"/>
          <w:szCs w:val="23"/>
        </w:rPr>
        <w:t xml:space="preserve"> it</w:t>
      </w:r>
      <w:r>
        <w:rPr>
          <w:rFonts w:ascii="Tahoma" w:hAnsi="Tahoma" w:cs="Tahoma"/>
          <w:sz w:val="23"/>
          <w:szCs w:val="23"/>
        </w:rPr>
        <w:t xml:space="preserve"> </w:t>
      </w:r>
      <w:r w:rsidR="00BC1922">
        <w:rPr>
          <w:rFonts w:ascii="Tahoma" w:hAnsi="Tahoma" w:cs="Tahoma"/>
          <w:sz w:val="23"/>
          <w:szCs w:val="23"/>
        </w:rPr>
        <w:t xml:space="preserve">is fun, opens new horizons, </w:t>
      </w:r>
      <w:r w:rsidR="00D05BE2">
        <w:rPr>
          <w:rFonts w:ascii="Tahoma" w:hAnsi="Tahoma" w:cs="Tahoma"/>
          <w:sz w:val="23"/>
          <w:szCs w:val="23"/>
        </w:rPr>
        <w:t xml:space="preserve">and </w:t>
      </w:r>
      <w:r w:rsidR="00BC1922">
        <w:rPr>
          <w:rFonts w:ascii="Tahoma" w:hAnsi="Tahoma" w:cs="Tahoma"/>
          <w:sz w:val="23"/>
          <w:szCs w:val="23"/>
        </w:rPr>
        <w:t>is very rewarding</w:t>
      </w:r>
      <w:r w:rsidR="00D05BE2">
        <w:rPr>
          <w:rFonts w:ascii="Tahoma" w:hAnsi="Tahoma" w:cs="Tahoma"/>
          <w:sz w:val="23"/>
          <w:szCs w:val="23"/>
        </w:rPr>
        <w:t>.</w:t>
      </w:r>
      <w:r>
        <w:rPr>
          <w:rFonts w:ascii="Tahoma" w:hAnsi="Tahoma" w:cs="Tahoma"/>
          <w:sz w:val="23"/>
          <w:szCs w:val="23"/>
        </w:rPr>
        <w:t xml:space="preserve"> </w:t>
      </w:r>
      <w:r w:rsidR="00D05BE2">
        <w:rPr>
          <w:rFonts w:ascii="Tahoma" w:hAnsi="Tahoma" w:cs="Tahoma"/>
          <w:sz w:val="23"/>
          <w:szCs w:val="23"/>
        </w:rPr>
        <w:t xml:space="preserve">During the visit the </w:t>
      </w:r>
      <w:r>
        <w:rPr>
          <w:rFonts w:ascii="Tahoma" w:hAnsi="Tahoma" w:cs="Tahoma"/>
          <w:sz w:val="23"/>
          <w:szCs w:val="23"/>
        </w:rPr>
        <w:t xml:space="preserve">computer lab </w:t>
      </w:r>
      <w:r w:rsidR="00D05BE2">
        <w:rPr>
          <w:rFonts w:ascii="Tahoma" w:hAnsi="Tahoma" w:cs="Tahoma"/>
          <w:sz w:val="23"/>
          <w:szCs w:val="23"/>
        </w:rPr>
        <w:t xml:space="preserve">will be installed and the teachers </w:t>
      </w:r>
      <w:r w:rsidR="00974345">
        <w:rPr>
          <w:rFonts w:ascii="Tahoma" w:hAnsi="Tahoma" w:cs="Tahoma"/>
          <w:sz w:val="23"/>
          <w:szCs w:val="23"/>
        </w:rPr>
        <w:t xml:space="preserve">trained in its use, </w:t>
      </w:r>
      <w:r>
        <w:rPr>
          <w:rFonts w:ascii="Tahoma" w:hAnsi="Tahoma" w:cs="Tahoma"/>
          <w:sz w:val="23"/>
          <w:szCs w:val="23"/>
        </w:rPr>
        <w:t xml:space="preserve">and Bruce </w:t>
      </w:r>
      <w:r w:rsidR="00974345">
        <w:rPr>
          <w:rFonts w:ascii="Tahoma" w:hAnsi="Tahoma" w:cs="Tahoma"/>
          <w:sz w:val="23"/>
          <w:szCs w:val="23"/>
        </w:rPr>
        <w:t xml:space="preserve">will be installed </w:t>
      </w:r>
      <w:r>
        <w:rPr>
          <w:rFonts w:ascii="Tahoma" w:hAnsi="Tahoma" w:cs="Tahoma"/>
          <w:sz w:val="23"/>
          <w:szCs w:val="23"/>
        </w:rPr>
        <w:t xml:space="preserve">as Canon of the Cathedral </w:t>
      </w:r>
      <w:r>
        <w:rPr>
          <w:rFonts w:ascii="Tahoma" w:hAnsi="Tahoma" w:cs="Tahoma"/>
          <w:sz w:val="23"/>
          <w:szCs w:val="23"/>
        </w:rPr>
        <w:lastRenderedPageBreak/>
        <w:t xml:space="preserve">of Bo, </w:t>
      </w:r>
      <w:r w:rsidR="00974345">
        <w:rPr>
          <w:rFonts w:ascii="Tahoma" w:hAnsi="Tahoma" w:cs="Tahoma"/>
          <w:sz w:val="23"/>
          <w:szCs w:val="23"/>
        </w:rPr>
        <w:t>which although an honour Bruce receives personally, is in effect intended as the highest honour the church can bestow on the whole village, because they know this is a village charity and they are so grateful. They tell us anyone from West Wittering</w:t>
      </w:r>
      <w:r w:rsidR="00335C09">
        <w:rPr>
          <w:rFonts w:ascii="Tahoma" w:hAnsi="Tahoma" w:cs="Tahoma"/>
          <w:sz w:val="23"/>
          <w:szCs w:val="23"/>
        </w:rPr>
        <w:t xml:space="preserve"> and surrounds</w:t>
      </w:r>
      <w:r w:rsidR="00974345">
        <w:rPr>
          <w:rFonts w:ascii="Tahoma" w:hAnsi="Tahoma" w:cs="Tahoma"/>
          <w:sz w:val="23"/>
          <w:szCs w:val="23"/>
        </w:rPr>
        <w:t xml:space="preserve"> who appears in Bo will find every door is open to them. You deserve</w:t>
      </w:r>
      <w:r w:rsidR="00335C09">
        <w:rPr>
          <w:rFonts w:ascii="Tahoma" w:hAnsi="Tahoma" w:cs="Tahoma"/>
          <w:sz w:val="23"/>
          <w:szCs w:val="23"/>
        </w:rPr>
        <w:t xml:space="preserve"> the accolade too</w:t>
      </w:r>
      <w:r w:rsidR="00974345">
        <w:rPr>
          <w:rFonts w:ascii="Tahoma" w:hAnsi="Tahoma" w:cs="Tahoma"/>
          <w:sz w:val="23"/>
          <w:szCs w:val="23"/>
        </w:rPr>
        <w:t xml:space="preserve"> for your generosity and support in </w:t>
      </w:r>
      <w:r w:rsidR="00335C09">
        <w:rPr>
          <w:rFonts w:ascii="Tahoma" w:hAnsi="Tahoma" w:cs="Tahoma"/>
          <w:sz w:val="23"/>
          <w:szCs w:val="23"/>
        </w:rPr>
        <w:t>so many</w:t>
      </w:r>
      <w:r w:rsidR="00974345">
        <w:rPr>
          <w:rFonts w:ascii="Tahoma" w:hAnsi="Tahoma" w:cs="Tahoma"/>
          <w:sz w:val="23"/>
          <w:szCs w:val="23"/>
        </w:rPr>
        <w:t xml:space="preserve"> way</w:t>
      </w:r>
      <w:r w:rsidR="00335C09">
        <w:rPr>
          <w:rFonts w:ascii="Tahoma" w:hAnsi="Tahoma" w:cs="Tahoma"/>
          <w:sz w:val="23"/>
          <w:szCs w:val="23"/>
        </w:rPr>
        <w:t>s</w:t>
      </w:r>
      <w:r w:rsidR="00974345">
        <w:rPr>
          <w:rFonts w:ascii="Tahoma" w:hAnsi="Tahoma" w:cs="Tahoma"/>
          <w:sz w:val="23"/>
          <w:szCs w:val="23"/>
        </w:rPr>
        <w:t xml:space="preserve"> over the nearly eighteen years of the project’s life; building, extending, and supporting the school and the poorest children</w:t>
      </w:r>
      <w:r w:rsidR="00DC77CB">
        <w:rPr>
          <w:rFonts w:ascii="Tahoma" w:hAnsi="Tahoma" w:cs="Tahoma"/>
          <w:sz w:val="23"/>
          <w:szCs w:val="23"/>
        </w:rPr>
        <w:t>. W</w:t>
      </w:r>
      <w:r>
        <w:rPr>
          <w:rFonts w:ascii="Tahoma" w:hAnsi="Tahoma" w:cs="Tahoma"/>
          <w:sz w:val="23"/>
          <w:szCs w:val="23"/>
        </w:rPr>
        <w:t>e will als</w:t>
      </w:r>
      <w:r w:rsidR="00BC1922">
        <w:rPr>
          <w:rFonts w:ascii="Tahoma" w:hAnsi="Tahoma" w:cs="Tahoma"/>
          <w:sz w:val="23"/>
          <w:szCs w:val="23"/>
        </w:rPr>
        <w:t>o</w:t>
      </w:r>
      <w:r>
        <w:rPr>
          <w:rFonts w:ascii="Tahoma" w:hAnsi="Tahoma" w:cs="Tahoma"/>
          <w:sz w:val="23"/>
          <w:szCs w:val="23"/>
        </w:rPr>
        <w:t xml:space="preserve"> be meeting as many of the children as possible, talking over the planned career creation scheme</w:t>
      </w:r>
      <w:r w:rsidR="00335C09">
        <w:rPr>
          <w:rFonts w:ascii="Tahoma" w:hAnsi="Tahoma" w:cs="Tahoma"/>
          <w:sz w:val="23"/>
          <w:szCs w:val="23"/>
        </w:rPr>
        <w:t xml:space="preserve"> which is intended to help them into businesses and jobs, </w:t>
      </w:r>
      <w:r>
        <w:rPr>
          <w:rFonts w:ascii="Tahoma" w:hAnsi="Tahoma" w:cs="Tahoma"/>
          <w:sz w:val="23"/>
          <w:szCs w:val="23"/>
        </w:rPr>
        <w:t xml:space="preserve">and </w:t>
      </w:r>
      <w:r w:rsidR="00B3038F">
        <w:rPr>
          <w:rFonts w:ascii="Tahoma" w:hAnsi="Tahoma" w:cs="Tahoma"/>
          <w:sz w:val="23"/>
          <w:szCs w:val="23"/>
        </w:rPr>
        <w:t xml:space="preserve">spending time with them </w:t>
      </w:r>
      <w:r>
        <w:rPr>
          <w:rFonts w:ascii="Tahoma" w:hAnsi="Tahoma" w:cs="Tahoma"/>
          <w:sz w:val="23"/>
          <w:szCs w:val="23"/>
        </w:rPr>
        <w:t>just listening to what they have to say</w:t>
      </w:r>
      <w:r w:rsidR="00335C09">
        <w:rPr>
          <w:rFonts w:ascii="Tahoma" w:hAnsi="Tahoma" w:cs="Tahoma"/>
          <w:sz w:val="23"/>
          <w:szCs w:val="23"/>
        </w:rPr>
        <w:t xml:space="preserve"> and finding out how they live.</w:t>
      </w:r>
    </w:p>
    <w:p w14:paraId="396348ED" w14:textId="77777777" w:rsidR="00CE0796" w:rsidRDefault="00CE0796" w:rsidP="00237512">
      <w:pPr>
        <w:spacing w:after="120"/>
        <w:jc w:val="both"/>
        <w:rPr>
          <w:rFonts w:ascii="Tahoma" w:hAnsi="Tahoma" w:cs="Tahoma"/>
          <w:b/>
          <w:bCs/>
          <w:sz w:val="23"/>
          <w:szCs w:val="23"/>
        </w:rPr>
      </w:pPr>
    </w:p>
    <w:p w14:paraId="177DCBF9" w14:textId="44E5A7CD" w:rsidR="00237512" w:rsidRPr="005937AF" w:rsidRDefault="00237512" w:rsidP="00237512">
      <w:pPr>
        <w:spacing w:after="120"/>
        <w:jc w:val="both"/>
        <w:rPr>
          <w:rFonts w:ascii="Tahoma" w:hAnsi="Tahoma" w:cs="Tahoma"/>
          <w:b/>
          <w:bCs/>
          <w:sz w:val="23"/>
          <w:szCs w:val="23"/>
        </w:rPr>
      </w:pPr>
      <w:r w:rsidRPr="005937AF">
        <w:rPr>
          <w:rFonts w:ascii="Tahoma" w:hAnsi="Tahoma" w:cs="Tahoma"/>
          <w:b/>
          <w:bCs/>
          <w:sz w:val="23"/>
          <w:szCs w:val="23"/>
        </w:rPr>
        <w:t>The Children</w:t>
      </w:r>
    </w:p>
    <w:p w14:paraId="5006D331" w14:textId="73712FE7" w:rsidR="00237512" w:rsidRDefault="00E26AB1" w:rsidP="00237512">
      <w:pPr>
        <w:spacing w:after="120"/>
        <w:jc w:val="both"/>
        <w:rPr>
          <w:rFonts w:ascii="Tahoma" w:hAnsi="Tahoma" w:cs="Tahoma"/>
          <w:sz w:val="24"/>
          <w:szCs w:val="24"/>
        </w:rPr>
      </w:pPr>
      <w:r>
        <w:rPr>
          <w:noProof/>
          <w14:ligatures w14:val="standardContextual"/>
        </w:rPr>
        <w:drawing>
          <wp:anchor distT="0" distB="0" distL="114300" distR="114300" simplePos="0" relativeHeight="251662336" behindDoc="0" locked="0" layoutInCell="1" allowOverlap="1" wp14:anchorId="0D20EE91" wp14:editId="5C4779C5">
            <wp:simplePos x="0" y="0"/>
            <wp:positionH relativeFrom="margin">
              <wp:posOffset>50800</wp:posOffset>
            </wp:positionH>
            <wp:positionV relativeFrom="paragraph">
              <wp:posOffset>1380490</wp:posOffset>
            </wp:positionV>
            <wp:extent cx="3129280" cy="1758950"/>
            <wp:effectExtent l="0" t="0" r="0" b="0"/>
            <wp:wrapSquare wrapText="bothSides"/>
            <wp:docPr id="1444482786" name="Picture 1" descr="A group of people standing outside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482786" name="Picture 1" descr="A group of people standing outside a build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9280" cy="1758950"/>
                    </a:xfrm>
                    <a:prstGeom prst="rect">
                      <a:avLst/>
                    </a:prstGeom>
                  </pic:spPr>
                </pic:pic>
              </a:graphicData>
            </a:graphic>
          </wp:anchor>
        </w:drawing>
      </w:r>
      <w:r>
        <w:rPr>
          <w:noProof/>
          <w14:ligatures w14:val="standardContextual"/>
        </w:rPr>
        <w:drawing>
          <wp:anchor distT="0" distB="0" distL="114300" distR="114300" simplePos="0" relativeHeight="251661312" behindDoc="0" locked="0" layoutInCell="1" allowOverlap="1" wp14:anchorId="6CB7EC38" wp14:editId="7B1BFD10">
            <wp:simplePos x="0" y="0"/>
            <wp:positionH relativeFrom="margin">
              <wp:posOffset>3462020</wp:posOffset>
            </wp:positionH>
            <wp:positionV relativeFrom="paragraph">
              <wp:posOffset>783590</wp:posOffset>
            </wp:positionV>
            <wp:extent cx="3152140" cy="1771650"/>
            <wp:effectExtent l="0" t="0" r="0" b="0"/>
            <wp:wrapSquare wrapText="bothSides"/>
            <wp:docPr id="1808250995" name="Picture 1" descr="A group of people standing outside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250995" name="Picture 1" descr="A group of people standing outside a build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2140" cy="1771650"/>
                    </a:xfrm>
                    <a:prstGeom prst="rect">
                      <a:avLst/>
                    </a:prstGeom>
                  </pic:spPr>
                </pic:pic>
              </a:graphicData>
            </a:graphic>
          </wp:anchor>
        </w:drawing>
      </w:r>
      <w:r w:rsidR="00237512">
        <w:rPr>
          <w:rFonts w:ascii="Tahoma" w:hAnsi="Tahoma" w:cs="Tahoma"/>
          <w:sz w:val="23"/>
          <w:szCs w:val="23"/>
        </w:rPr>
        <w:t xml:space="preserve">The School is doing well academically. Its last Basic School Certificate (BECE, our GCE) results put it in the top seven out of 100 </w:t>
      </w:r>
      <w:r w:rsidR="00335C09">
        <w:rPr>
          <w:rFonts w:ascii="Tahoma" w:hAnsi="Tahoma" w:cs="Tahoma"/>
          <w:sz w:val="23"/>
          <w:szCs w:val="23"/>
        </w:rPr>
        <w:t xml:space="preserve">similar </w:t>
      </w:r>
      <w:r w:rsidR="00237512">
        <w:rPr>
          <w:rFonts w:ascii="Tahoma" w:hAnsi="Tahoma" w:cs="Tahoma"/>
          <w:sz w:val="23"/>
          <w:szCs w:val="23"/>
        </w:rPr>
        <w:t xml:space="preserve">schools in the Bo district; and </w:t>
      </w:r>
      <w:r w:rsidR="00B3038F">
        <w:rPr>
          <w:rFonts w:ascii="Tahoma" w:hAnsi="Tahoma" w:cs="Tahoma"/>
          <w:sz w:val="23"/>
          <w:szCs w:val="23"/>
        </w:rPr>
        <w:t xml:space="preserve">in </w:t>
      </w:r>
      <w:r w:rsidR="00237512">
        <w:rPr>
          <w:rFonts w:ascii="Tahoma" w:hAnsi="Tahoma" w:cs="Tahoma"/>
          <w:sz w:val="23"/>
          <w:szCs w:val="23"/>
        </w:rPr>
        <w:t xml:space="preserve">the Senior School Certificate exams it finished in the top three out of 60 schools. The sponsored children are doing well too, Augusta Vamboi came first overall in the BECE exams and many passed all 8 subjects. Thanks to your generosity we now sponsor c. 300 children providing them with books, uniforms, sports kit etc, as well as a school lunch, </w:t>
      </w:r>
      <w:r w:rsidR="00CC0BBF">
        <w:rPr>
          <w:rFonts w:ascii="Tahoma" w:hAnsi="Tahoma" w:cs="Tahoma"/>
          <w:sz w:val="23"/>
          <w:szCs w:val="23"/>
        </w:rPr>
        <w:t xml:space="preserve">(below); </w:t>
      </w:r>
      <w:r w:rsidR="00237512">
        <w:rPr>
          <w:rFonts w:ascii="Tahoma" w:hAnsi="Tahoma" w:cs="Tahoma"/>
          <w:sz w:val="23"/>
          <w:szCs w:val="23"/>
        </w:rPr>
        <w:t>often their only meal of the d</w:t>
      </w:r>
      <w:r w:rsidR="00CC0BBF">
        <w:rPr>
          <w:rFonts w:ascii="Tahoma" w:hAnsi="Tahoma" w:cs="Tahoma"/>
          <w:sz w:val="23"/>
          <w:szCs w:val="23"/>
        </w:rPr>
        <w:t>ay</w:t>
      </w:r>
      <w:r>
        <w:rPr>
          <w:rFonts w:ascii="Tahoma" w:hAnsi="Tahoma" w:cs="Tahoma"/>
          <w:sz w:val="23"/>
          <w:szCs w:val="23"/>
        </w:rPr>
        <w:t>, and which, thanks to your loyalty, allowed us to continue feeding the children throughout Sierra Leone’s lockdowns</w:t>
      </w:r>
      <w:r w:rsidR="00CC0BBF">
        <w:rPr>
          <w:rFonts w:ascii="Tahoma" w:hAnsi="Tahoma" w:cs="Tahoma"/>
          <w:sz w:val="23"/>
          <w:szCs w:val="23"/>
        </w:rPr>
        <w:t xml:space="preserve">. </w:t>
      </w:r>
      <w:r w:rsidR="00237512" w:rsidRPr="00CD0DD2">
        <w:rPr>
          <w:rFonts w:ascii="Tahoma" w:hAnsi="Tahoma" w:cs="Tahoma"/>
          <w:sz w:val="24"/>
          <w:szCs w:val="24"/>
        </w:rPr>
        <w:t>More sponsors are always needed and at a cost of just £5 a month</w:t>
      </w:r>
      <w:r w:rsidR="0064179D">
        <w:rPr>
          <w:rFonts w:ascii="Tahoma" w:hAnsi="Tahoma" w:cs="Tahoma"/>
          <w:sz w:val="24"/>
          <w:szCs w:val="24"/>
        </w:rPr>
        <w:t xml:space="preserve"> (less than a bottle of wine!)</w:t>
      </w:r>
      <w:r w:rsidR="00335C09">
        <w:rPr>
          <w:rFonts w:ascii="Tahoma" w:hAnsi="Tahoma" w:cs="Tahoma"/>
          <w:sz w:val="24"/>
          <w:szCs w:val="24"/>
        </w:rPr>
        <w:t>, i</w:t>
      </w:r>
      <w:r w:rsidR="00237512">
        <w:rPr>
          <w:rFonts w:ascii="Tahoma" w:hAnsi="Tahoma" w:cs="Tahoma"/>
          <w:sz w:val="24"/>
          <w:szCs w:val="24"/>
        </w:rPr>
        <w:t>t</w:t>
      </w:r>
      <w:r w:rsidR="00237512" w:rsidRPr="00CD0DD2">
        <w:rPr>
          <w:rFonts w:ascii="Tahoma" w:hAnsi="Tahoma" w:cs="Tahoma"/>
          <w:sz w:val="24"/>
          <w:szCs w:val="24"/>
        </w:rPr>
        <w:t xml:space="preserve"> is a wonderful way to give a child</w:t>
      </w:r>
      <w:r w:rsidR="006A5A34">
        <w:rPr>
          <w:rFonts w:ascii="Tahoma" w:hAnsi="Tahoma" w:cs="Tahoma"/>
          <w:sz w:val="24"/>
          <w:szCs w:val="24"/>
        </w:rPr>
        <w:t xml:space="preserve"> the </w:t>
      </w:r>
      <w:r w:rsidR="00237512" w:rsidRPr="00CD0DD2">
        <w:rPr>
          <w:rFonts w:ascii="Tahoma" w:hAnsi="Tahoma" w:cs="Tahoma"/>
          <w:sz w:val="24"/>
          <w:szCs w:val="24"/>
        </w:rPr>
        <w:t>chance</w:t>
      </w:r>
      <w:r w:rsidR="006A5A34">
        <w:rPr>
          <w:rFonts w:ascii="Tahoma" w:hAnsi="Tahoma" w:cs="Tahoma"/>
          <w:sz w:val="24"/>
          <w:szCs w:val="24"/>
        </w:rPr>
        <w:t xml:space="preserve"> of a fulfilled</w:t>
      </w:r>
      <w:r w:rsidR="00237512" w:rsidRPr="00CD0DD2">
        <w:rPr>
          <w:rFonts w:ascii="Tahoma" w:hAnsi="Tahoma" w:cs="Tahoma"/>
          <w:sz w:val="24"/>
          <w:szCs w:val="24"/>
        </w:rPr>
        <w:t xml:space="preserve"> life.</w:t>
      </w:r>
      <w:r w:rsidR="0064179D">
        <w:rPr>
          <w:noProof/>
          <w14:ligatures w14:val="standardContextual"/>
        </w:rPr>
        <w:t xml:space="preserve">            </w:t>
      </w:r>
    </w:p>
    <w:p w14:paraId="30E0E06F" w14:textId="30F183B1" w:rsidR="00237512" w:rsidRDefault="00237512" w:rsidP="00237512">
      <w:pPr>
        <w:spacing w:after="120"/>
        <w:rPr>
          <w:rFonts w:ascii="Tahoma" w:hAnsi="Tahoma" w:cs="Tahoma"/>
          <w:b/>
          <w:bCs/>
          <w:sz w:val="24"/>
          <w:szCs w:val="24"/>
        </w:rPr>
      </w:pPr>
      <w:r w:rsidRPr="008E2CBE">
        <w:rPr>
          <w:rFonts w:ascii="Tahoma" w:hAnsi="Tahoma" w:cs="Tahoma"/>
          <w:b/>
          <w:bCs/>
          <w:sz w:val="24"/>
          <w:szCs w:val="24"/>
        </w:rPr>
        <w:t>Fundraising</w:t>
      </w:r>
    </w:p>
    <w:p w14:paraId="3E0ECFCD" w14:textId="196CDA42" w:rsidR="00237512" w:rsidRPr="00E77BAE" w:rsidRDefault="00237512" w:rsidP="00237512">
      <w:pPr>
        <w:spacing w:after="120"/>
        <w:rPr>
          <w:rFonts w:ascii="Tahoma" w:hAnsi="Tahoma" w:cs="Tahoma"/>
          <w:sz w:val="24"/>
          <w:szCs w:val="24"/>
        </w:rPr>
      </w:pPr>
      <w:r>
        <w:rPr>
          <w:rFonts w:ascii="Tahoma" w:hAnsi="Tahoma" w:cs="Tahoma"/>
          <w:sz w:val="24"/>
          <w:szCs w:val="24"/>
        </w:rPr>
        <w:t xml:space="preserve">We had a fantastic </w:t>
      </w:r>
      <w:r w:rsidRPr="00CE0796">
        <w:rPr>
          <w:rFonts w:ascii="Tahoma" w:hAnsi="Tahoma" w:cs="Tahoma"/>
          <w:b/>
          <w:bCs/>
          <w:color w:val="FF0000"/>
          <w:sz w:val="24"/>
          <w:szCs w:val="24"/>
        </w:rPr>
        <w:t>Quiz Night</w:t>
      </w:r>
      <w:r w:rsidRPr="00CE0796">
        <w:rPr>
          <w:rFonts w:ascii="Tahoma" w:hAnsi="Tahoma" w:cs="Tahoma"/>
          <w:color w:val="FF0000"/>
          <w:sz w:val="24"/>
          <w:szCs w:val="24"/>
        </w:rPr>
        <w:t xml:space="preserve"> </w:t>
      </w:r>
      <w:r w:rsidRPr="00CD0DD2">
        <w:rPr>
          <w:rFonts w:ascii="Tahoma" w:hAnsi="Tahoma" w:cs="Tahoma"/>
          <w:sz w:val="24"/>
          <w:szCs w:val="24"/>
        </w:rPr>
        <w:t xml:space="preserve">in the </w:t>
      </w:r>
      <w:r>
        <w:rPr>
          <w:rFonts w:ascii="Tahoma" w:hAnsi="Tahoma" w:cs="Tahoma"/>
          <w:sz w:val="24"/>
          <w:szCs w:val="24"/>
        </w:rPr>
        <w:t>Spring raising over £3,000</w:t>
      </w:r>
      <w:r w:rsidR="00335C09">
        <w:rPr>
          <w:rFonts w:ascii="Tahoma" w:hAnsi="Tahoma" w:cs="Tahoma"/>
          <w:sz w:val="24"/>
          <w:szCs w:val="24"/>
        </w:rPr>
        <w:t>,</w:t>
      </w:r>
      <w:r>
        <w:rPr>
          <w:rFonts w:ascii="Tahoma" w:hAnsi="Tahoma" w:cs="Tahoma"/>
          <w:sz w:val="24"/>
          <w:szCs w:val="24"/>
        </w:rPr>
        <w:t xml:space="preserve"> with our </w:t>
      </w:r>
      <w:r w:rsidR="00335C09">
        <w:rPr>
          <w:rFonts w:ascii="Tahoma" w:hAnsi="Tahoma" w:cs="Tahoma"/>
          <w:sz w:val="24"/>
          <w:szCs w:val="24"/>
        </w:rPr>
        <w:t xml:space="preserve">brilliant </w:t>
      </w:r>
      <w:r>
        <w:rPr>
          <w:rFonts w:ascii="Tahoma" w:hAnsi="Tahoma" w:cs="Tahoma"/>
          <w:sz w:val="24"/>
          <w:szCs w:val="24"/>
        </w:rPr>
        <w:t xml:space="preserve">quizmasters </w:t>
      </w:r>
      <w:r w:rsidR="00335C09">
        <w:rPr>
          <w:rFonts w:ascii="Tahoma" w:hAnsi="Tahoma" w:cs="Tahoma"/>
          <w:sz w:val="24"/>
          <w:szCs w:val="24"/>
        </w:rPr>
        <w:t>and</w:t>
      </w:r>
      <w:r>
        <w:rPr>
          <w:rFonts w:ascii="Tahoma" w:hAnsi="Tahoma" w:cs="Tahoma"/>
          <w:sz w:val="24"/>
          <w:szCs w:val="24"/>
        </w:rPr>
        <w:t xml:space="preserve"> cooks excelling themselves. It was a real</w:t>
      </w:r>
      <w:r w:rsidR="00335C09">
        <w:rPr>
          <w:rFonts w:ascii="Tahoma" w:hAnsi="Tahoma" w:cs="Tahoma"/>
          <w:sz w:val="24"/>
          <w:szCs w:val="24"/>
        </w:rPr>
        <w:t>ly</w:t>
      </w:r>
      <w:r>
        <w:rPr>
          <w:rFonts w:ascii="Tahoma" w:hAnsi="Tahoma" w:cs="Tahoma"/>
          <w:sz w:val="24"/>
          <w:szCs w:val="24"/>
        </w:rPr>
        <w:t xml:space="preserve"> fun evening and WILL be repeated due to popular request. Coming up on Sunday 17</w:t>
      </w:r>
      <w:r w:rsidRPr="006638CF">
        <w:rPr>
          <w:rFonts w:ascii="Tahoma" w:hAnsi="Tahoma" w:cs="Tahoma"/>
          <w:sz w:val="24"/>
          <w:szCs w:val="24"/>
          <w:vertAlign w:val="superscript"/>
        </w:rPr>
        <w:t>th</w:t>
      </w:r>
      <w:r>
        <w:rPr>
          <w:rFonts w:ascii="Tahoma" w:hAnsi="Tahoma" w:cs="Tahoma"/>
          <w:sz w:val="24"/>
          <w:szCs w:val="24"/>
        </w:rPr>
        <w:t xml:space="preserve"> September we are holding a</w:t>
      </w:r>
      <w:r w:rsidR="007C17B9">
        <w:rPr>
          <w:rFonts w:ascii="Tahoma" w:hAnsi="Tahoma" w:cs="Tahoma"/>
          <w:sz w:val="24"/>
          <w:szCs w:val="24"/>
        </w:rPr>
        <w:t xml:space="preserve"> lunchtime</w:t>
      </w:r>
      <w:r>
        <w:rPr>
          <w:rFonts w:ascii="Tahoma" w:hAnsi="Tahoma" w:cs="Tahoma"/>
          <w:sz w:val="24"/>
          <w:szCs w:val="24"/>
        </w:rPr>
        <w:t xml:space="preserve"> </w:t>
      </w:r>
      <w:r w:rsidRPr="00706667">
        <w:rPr>
          <w:rFonts w:ascii="Tahoma" w:hAnsi="Tahoma" w:cs="Tahoma"/>
          <w:b/>
          <w:bCs/>
          <w:color w:val="FF0000"/>
          <w:sz w:val="24"/>
          <w:szCs w:val="24"/>
        </w:rPr>
        <w:t>West Indian BBQ</w:t>
      </w:r>
      <w:r w:rsidRPr="00706667">
        <w:rPr>
          <w:rFonts w:ascii="Tahoma" w:hAnsi="Tahoma" w:cs="Tahoma"/>
          <w:color w:val="FF0000"/>
          <w:sz w:val="24"/>
          <w:szCs w:val="24"/>
        </w:rPr>
        <w:t xml:space="preserve"> </w:t>
      </w:r>
      <w:r>
        <w:rPr>
          <w:rFonts w:ascii="Tahoma" w:hAnsi="Tahoma" w:cs="Tahoma"/>
          <w:sz w:val="24"/>
          <w:szCs w:val="24"/>
        </w:rPr>
        <w:t xml:space="preserve">with </w:t>
      </w:r>
      <w:r w:rsidR="00BC1922">
        <w:rPr>
          <w:rFonts w:ascii="Tahoma" w:hAnsi="Tahoma" w:cs="Tahoma"/>
          <w:sz w:val="24"/>
          <w:szCs w:val="24"/>
        </w:rPr>
        <w:t xml:space="preserve">WI music, a great WI menu, </w:t>
      </w:r>
      <w:r>
        <w:rPr>
          <w:rFonts w:ascii="Tahoma" w:hAnsi="Tahoma" w:cs="Tahoma"/>
          <w:sz w:val="24"/>
          <w:szCs w:val="24"/>
        </w:rPr>
        <w:t>a welcoming drink of rum or fruit punch, a bar, a</w:t>
      </w:r>
      <w:r w:rsidR="0064179D">
        <w:rPr>
          <w:rFonts w:ascii="Tahoma" w:hAnsi="Tahoma" w:cs="Tahoma"/>
          <w:sz w:val="24"/>
          <w:szCs w:val="24"/>
        </w:rPr>
        <w:t>nd</w:t>
      </w:r>
      <w:r>
        <w:rPr>
          <w:rFonts w:ascii="Tahoma" w:hAnsi="Tahoma" w:cs="Tahoma"/>
          <w:sz w:val="24"/>
          <w:szCs w:val="24"/>
        </w:rPr>
        <w:t xml:space="preserve"> tombola/auction. Tickets are £25/head or £75 for a family of four. Children under</w:t>
      </w:r>
      <w:r w:rsidR="00EE6C59">
        <w:rPr>
          <w:rFonts w:ascii="Tahoma" w:hAnsi="Tahoma" w:cs="Tahoma"/>
          <w:sz w:val="24"/>
          <w:szCs w:val="24"/>
        </w:rPr>
        <w:t xml:space="preserve"> 6</w:t>
      </w:r>
      <w:r>
        <w:rPr>
          <w:rFonts w:ascii="Tahoma" w:hAnsi="Tahoma" w:cs="Tahoma"/>
          <w:sz w:val="24"/>
          <w:szCs w:val="24"/>
        </w:rPr>
        <w:t xml:space="preserve"> come f.o.c.</w:t>
      </w:r>
    </w:p>
    <w:p w14:paraId="09FE2BE5" w14:textId="3D175E26" w:rsidR="00237512" w:rsidRDefault="00237512" w:rsidP="00237512">
      <w:pPr>
        <w:spacing w:after="120"/>
        <w:jc w:val="both"/>
        <w:rPr>
          <w:rFonts w:ascii="Tahoma" w:hAnsi="Tahoma" w:cs="Tahoma"/>
          <w:sz w:val="24"/>
          <w:szCs w:val="24"/>
        </w:rPr>
      </w:pPr>
      <w:r w:rsidRPr="00CE0796">
        <w:rPr>
          <w:rFonts w:ascii="Tahoma" w:hAnsi="Tahoma" w:cs="Tahoma"/>
          <w:b/>
          <w:bCs/>
          <w:color w:val="FF0000"/>
          <w:sz w:val="24"/>
          <w:szCs w:val="24"/>
        </w:rPr>
        <w:t>Songs of Praise</w:t>
      </w:r>
      <w:r w:rsidRPr="00A110A0">
        <w:rPr>
          <w:rFonts w:ascii="Tahoma" w:hAnsi="Tahoma" w:cs="Tahoma"/>
          <w:color w:val="299B47"/>
          <w:sz w:val="24"/>
          <w:szCs w:val="24"/>
        </w:rPr>
        <w:t xml:space="preserve"> </w:t>
      </w:r>
      <w:r w:rsidRPr="00CD0DD2">
        <w:rPr>
          <w:rFonts w:ascii="Tahoma" w:hAnsi="Tahoma" w:cs="Tahoma"/>
          <w:sz w:val="24"/>
          <w:szCs w:val="24"/>
        </w:rPr>
        <w:t>service in West Wittering Church</w:t>
      </w:r>
      <w:r>
        <w:rPr>
          <w:rFonts w:ascii="Tahoma" w:hAnsi="Tahoma" w:cs="Tahoma"/>
          <w:sz w:val="24"/>
          <w:szCs w:val="24"/>
        </w:rPr>
        <w:t>. This will be</w:t>
      </w:r>
      <w:r w:rsidRPr="00CD0DD2">
        <w:rPr>
          <w:rFonts w:ascii="Tahoma" w:hAnsi="Tahoma" w:cs="Tahoma"/>
          <w:sz w:val="24"/>
          <w:szCs w:val="24"/>
        </w:rPr>
        <w:t xml:space="preserve"> in the new year when we will update you on the </w:t>
      </w:r>
      <w:r>
        <w:rPr>
          <w:rFonts w:ascii="Tahoma" w:hAnsi="Tahoma" w:cs="Tahoma"/>
          <w:sz w:val="24"/>
          <w:szCs w:val="24"/>
        </w:rPr>
        <w:t>November</w:t>
      </w:r>
      <w:r w:rsidRPr="00CD0DD2">
        <w:rPr>
          <w:rFonts w:ascii="Tahoma" w:hAnsi="Tahoma" w:cs="Tahoma"/>
          <w:sz w:val="24"/>
          <w:szCs w:val="24"/>
        </w:rPr>
        <w:t xml:space="preserve"> visit</w:t>
      </w:r>
      <w:r w:rsidR="00DC77CB">
        <w:rPr>
          <w:rFonts w:ascii="Tahoma" w:hAnsi="Tahoma" w:cs="Tahoma"/>
          <w:sz w:val="24"/>
          <w:szCs w:val="24"/>
        </w:rPr>
        <w:t xml:space="preserve"> with lots of pictures and stories</w:t>
      </w:r>
      <w:r w:rsidRPr="00CD0DD2">
        <w:rPr>
          <w:rFonts w:ascii="Tahoma" w:hAnsi="Tahoma" w:cs="Tahoma"/>
          <w:sz w:val="24"/>
          <w:szCs w:val="24"/>
        </w:rPr>
        <w:t>. We hope to see you there.</w:t>
      </w:r>
    </w:p>
    <w:p w14:paraId="48F548F2" w14:textId="77777777" w:rsidR="008B7FE1" w:rsidRDefault="008B7FE1" w:rsidP="00237512">
      <w:pPr>
        <w:spacing w:after="120"/>
        <w:jc w:val="both"/>
        <w:rPr>
          <w:rFonts w:ascii="Tahoma" w:hAnsi="Tahoma" w:cs="Tahoma"/>
          <w:sz w:val="24"/>
          <w:szCs w:val="24"/>
        </w:rPr>
      </w:pPr>
    </w:p>
    <w:p w14:paraId="76E6A6F6" w14:textId="77777777" w:rsidR="00237512" w:rsidRDefault="00237512" w:rsidP="00237512">
      <w:pPr>
        <w:keepNext/>
        <w:spacing w:after="0" w:line="240" w:lineRule="auto"/>
        <w:jc w:val="center"/>
        <w:rPr>
          <w:rFonts w:ascii="Tahoma" w:hAnsi="Tahoma" w:cs="Tahoma"/>
          <w:b/>
          <w:bCs/>
          <w:color w:val="4472C4" w:themeColor="accent1"/>
          <w:sz w:val="24"/>
          <w:szCs w:val="24"/>
        </w:rPr>
      </w:pPr>
      <w:r>
        <w:rPr>
          <w:rFonts w:ascii="Tahoma" w:hAnsi="Tahoma" w:cs="Tahoma"/>
          <w:b/>
          <w:bCs/>
          <w:color w:val="4472C4" w:themeColor="accent1"/>
          <w:sz w:val="24"/>
          <w:szCs w:val="24"/>
        </w:rPr>
        <w:t xml:space="preserve">A huge thank you to everyone for your generosity. Together we are building a new community in Bo where children and young families can grow and prosper and become independent and self-reliant. There is a long way to go, but much has already been achieved through your support. </w:t>
      </w:r>
    </w:p>
    <w:p w14:paraId="09A0231B" w14:textId="77777777" w:rsidR="00237512" w:rsidRDefault="00237512" w:rsidP="00237512">
      <w:pPr>
        <w:keepNext/>
        <w:spacing w:after="0" w:line="240" w:lineRule="auto"/>
        <w:jc w:val="center"/>
        <w:rPr>
          <w:rFonts w:ascii="Tahoma" w:hAnsi="Tahoma" w:cs="Tahoma"/>
          <w:b/>
          <w:bCs/>
          <w:color w:val="4472C4" w:themeColor="accent1"/>
          <w:sz w:val="24"/>
          <w:szCs w:val="24"/>
        </w:rPr>
      </w:pPr>
    </w:p>
    <w:p w14:paraId="5F6F8079" w14:textId="77777777" w:rsidR="00237512" w:rsidRDefault="00237512" w:rsidP="00237512">
      <w:pPr>
        <w:keepNext/>
        <w:spacing w:after="0" w:line="240" w:lineRule="auto"/>
        <w:jc w:val="center"/>
        <w:rPr>
          <w:rFonts w:ascii="Tahoma" w:hAnsi="Tahoma" w:cs="Tahoma"/>
          <w:color w:val="4472C4" w:themeColor="accent1"/>
          <w:sz w:val="23"/>
          <w:szCs w:val="23"/>
        </w:rPr>
      </w:pPr>
      <w:r>
        <w:rPr>
          <w:rFonts w:ascii="Tahoma" w:hAnsi="Tahoma" w:cs="Tahoma"/>
          <w:b/>
          <w:bCs/>
          <w:color w:val="4472C4" w:themeColor="accent1"/>
          <w:sz w:val="24"/>
          <w:szCs w:val="24"/>
        </w:rPr>
        <w:t xml:space="preserve">For information on the project, news of the school, the children and the fundraising events, and details on donation and sponsorship please visit our website – </w:t>
      </w:r>
      <w:r w:rsidRPr="00E77BAE">
        <w:rPr>
          <w:rFonts w:ascii="Tahoma" w:hAnsi="Tahoma" w:cs="Tahoma"/>
          <w:b/>
          <w:bCs/>
          <w:color w:val="299B47"/>
          <w:sz w:val="24"/>
          <w:szCs w:val="24"/>
        </w:rPr>
        <w:t>slbsa.co.uk.</w:t>
      </w:r>
    </w:p>
    <w:p w14:paraId="518B9252" w14:textId="77777777" w:rsidR="00237512" w:rsidRPr="00335C09" w:rsidRDefault="00237512" w:rsidP="00237512">
      <w:pPr>
        <w:rPr>
          <w:vertAlign w:val="subscript"/>
        </w:rPr>
      </w:pPr>
    </w:p>
    <w:p w14:paraId="156DD83F" w14:textId="78866BAF" w:rsidR="00237512" w:rsidRPr="00CE0796" w:rsidRDefault="00CE0796" w:rsidP="00CE0796">
      <w:pPr>
        <w:jc w:val="center"/>
        <w:rPr>
          <w:rFonts w:ascii="Times New Roman" w:hAnsi="Times New Roman" w:cs="Times New Roman"/>
          <w:b/>
          <w:bCs/>
          <w:sz w:val="32"/>
          <w:szCs w:val="32"/>
        </w:rPr>
      </w:pPr>
      <w:r>
        <w:rPr>
          <w:rFonts w:ascii="Times New Roman" w:hAnsi="Times New Roman" w:cs="Times New Roman"/>
          <w:b/>
          <w:bCs/>
          <w:sz w:val="32"/>
          <w:szCs w:val="32"/>
        </w:rPr>
        <w:t>Education, a gift for Life!</w:t>
      </w:r>
    </w:p>
    <w:sectPr w:rsidR="00237512" w:rsidRPr="00CE0796" w:rsidSect="00977470">
      <w:pgSz w:w="11906" w:h="16838"/>
      <w:pgMar w:top="720"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12"/>
    <w:rsid w:val="0000537F"/>
    <w:rsid w:val="00237512"/>
    <w:rsid w:val="00335C09"/>
    <w:rsid w:val="003F5DC8"/>
    <w:rsid w:val="004E630F"/>
    <w:rsid w:val="005C4E5D"/>
    <w:rsid w:val="0064179D"/>
    <w:rsid w:val="00645A21"/>
    <w:rsid w:val="006A5A34"/>
    <w:rsid w:val="007C17B9"/>
    <w:rsid w:val="007E3A85"/>
    <w:rsid w:val="0082184B"/>
    <w:rsid w:val="00875717"/>
    <w:rsid w:val="008B7FE1"/>
    <w:rsid w:val="00974345"/>
    <w:rsid w:val="00977470"/>
    <w:rsid w:val="00B3038F"/>
    <w:rsid w:val="00BC1922"/>
    <w:rsid w:val="00C637AF"/>
    <w:rsid w:val="00CC0BBF"/>
    <w:rsid w:val="00CD7C2C"/>
    <w:rsid w:val="00CE0796"/>
    <w:rsid w:val="00D05BE2"/>
    <w:rsid w:val="00DC77CB"/>
    <w:rsid w:val="00E26AB1"/>
    <w:rsid w:val="00EE6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834C"/>
  <w15:chartTrackingRefBased/>
  <w15:docId w15:val="{449D9CE6-3E48-41A9-8A6A-9DCDB5CF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51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82184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holben</dc:creator>
  <cp:keywords/>
  <dc:description/>
  <cp:lastModifiedBy>Bruce Holben</cp:lastModifiedBy>
  <cp:revision>4</cp:revision>
  <cp:lastPrinted>2023-08-09T06:35:00Z</cp:lastPrinted>
  <dcterms:created xsi:type="dcterms:W3CDTF">2023-08-09T09:13:00Z</dcterms:created>
  <dcterms:modified xsi:type="dcterms:W3CDTF">2023-08-09T14:56:00Z</dcterms:modified>
</cp:coreProperties>
</file>